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9195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462AE42F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Band Booster Meeting</w:t>
      </w:r>
    </w:p>
    <w:p w14:paraId="7680BDDB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Wednesday, April 26, 2023</w:t>
      </w:r>
    </w:p>
    <w:p w14:paraId="44007225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7:30pm via Google Meet</w:t>
      </w:r>
    </w:p>
    <w:p w14:paraId="6027CB62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</w:rPr>
      </w:pPr>
    </w:p>
    <w:p w14:paraId="71B2558D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Attendance: Board Members: Derek, Laurie Beth, Karen, Deb, Chris, Ron, and Kim; Steph S., Kristen W., Val R., Stephen F., Brooks H., Kirk S., Shane W., Karen S., Amanda, Virgilio A.</w:t>
      </w:r>
      <w:proofErr w:type="gramStart"/>
      <w:r>
        <w:rPr>
          <w:rFonts w:ascii="Candara" w:eastAsia="Candara" w:hAnsi="Candara" w:cs="Candara"/>
        </w:rPr>
        <w:t>,  Mario</w:t>
      </w:r>
      <w:proofErr w:type="gramEnd"/>
      <w:r>
        <w:rPr>
          <w:rFonts w:ascii="Candara" w:eastAsia="Candara" w:hAnsi="Candara" w:cs="Candara"/>
        </w:rPr>
        <w:t xml:space="preserve"> D., Cat D., Nicole H., Amy C., Mike C., Amy M., Kara S., Kelly K., Elizabeth U., Stephen F., Jessica A., Amanda N., Katelyn S., </w:t>
      </w:r>
    </w:p>
    <w:p w14:paraId="6188F217" w14:textId="77777777" w:rsidR="0082368E" w:rsidRDefault="0082368E">
      <w:pPr>
        <w:spacing w:after="0"/>
        <w:rPr>
          <w:rFonts w:ascii="Candara" w:eastAsia="Candara" w:hAnsi="Candara" w:cs="Candara"/>
        </w:rPr>
      </w:pPr>
    </w:p>
    <w:p w14:paraId="5DBC3D89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Agenda – Booster Board Meeting</w:t>
      </w:r>
    </w:p>
    <w:p w14:paraId="1991A12A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02E08D6C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1. Call to Order - 7:37pm</w:t>
      </w:r>
    </w:p>
    <w:p w14:paraId="7B9E0E72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799D1DAE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2. Elections – live voting for the 7 positions</w:t>
      </w:r>
    </w:p>
    <w:p w14:paraId="1B888D21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Final List of nominees for Ballot</w:t>
      </w:r>
    </w:p>
    <w:p w14:paraId="609AFAA3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*President Ron Vansteenacker - 24 yea</w:t>
      </w:r>
    </w:p>
    <w:p w14:paraId="348E1C47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*1st Vice President Maureen Dyer - 25 yea</w:t>
      </w:r>
    </w:p>
    <w:p w14:paraId="4ADF9A32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*2nd Vice President Amanda Nailor - 23 yea</w:t>
      </w:r>
    </w:p>
    <w:p w14:paraId="7F2B5829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*Treasurer Virgilio Arcega - 24 yea</w:t>
      </w:r>
    </w:p>
    <w:p w14:paraId="3CE22198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*Assistant Treasurer Nicole Holland - 22 yea</w:t>
      </w:r>
    </w:p>
    <w:p w14:paraId="4A2F9212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*Recording Secretary Kristen Weitzel - 22 yea</w:t>
      </w:r>
    </w:p>
    <w:p w14:paraId="1E038BD1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*Corresponding Secretary Valerie Ryerson - 23 yea</w:t>
      </w:r>
    </w:p>
    <w:p w14:paraId="09178B26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Corresponding Secretary Laura Adamson - 3 yea</w:t>
      </w:r>
    </w:p>
    <w:p w14:paraId="6741E973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ndara" w:eastAsia="Candara" w:hAnsi="Candara" w:cs="Candara"/>
        </w:rPr>
      </w:pPr>
    </w:p>
    <w:p w14:paraId="66A5C6E7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*New Board Members for the Cumberland Valley Marching Band Boosters 2023-2024</w:t>
      </w:r>
    </w:p>
    <w:p w14:paraId="00CC7BDD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Current board members are willing to help new members in any capacity, especially Derek with Ron V.</w:t>
      </w:r>
    </w:p>
    <w:p w14:paraId="3FB88EFF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2652B1F1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3. President’s Report</w:t>
      </w:r>
    </w:p>
    <w:p w14:paraId="4D813FAB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ab/>
      </w:r>
    </w:p>
    <w:p w14:paraId="72746A25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a. Status of competitive program</w:t>
      </w:r>
    </w:p>
    <w:p w14:paraId="77190446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No updates on school decision regarding the future of the program - focus is on numbers</w:t>
      </w:r>
    </w:p>
    <w:p w14:paraId="15C5F4C8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Last school board meeting, Monday, April 17</w:t>
      </w:r>
      <w:proofErr w:type="gramStart"/>
      <w:r>
        <w:rPr>
          <w:rFonts w:ascii="Candara" w:eastAsia="Candara" w:hAnsi="Candara" w:cs="Candara"/>
        </w:rPr>
        <w:t>th,  high</w:t>
      </w:r>
      <w:proofErr w:type="gramEnd"/>
      <w:r>
        <w:rPr>
          <w:rFonts w:ascii="Candara" w:eastAsia="Candara" w:hAnsi="Candara" w:cs="Candara"/>
        </w:rPr>
        <w:t xml:space="preserve"> turnout of support, very poised and 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 xml:space="preserve">                  passionate group represented the program with pride and RESPECT </w:t>
      </w:r>
    </w:p>
    <w:p w14:paraId="664C602A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Need to be present and sharing concerns especially student testimonials at all of the </w:t>
      </w:r>
      <w:proofErr w:type="gramStart"/>
      <w:r>
        <w:rPr>
          <w:rFonts w:ascii="Candara" w:eastAsia="Candara" w:hAnsi="Candara" w:cs="Candara"/>
        </w:rPr>
        <w:t>School</w:t>
      </w:r>
      <w:proofErr w:type="gramEnd"/>
      <w:r>
        <w:rPr>
          <w:rFonts w:ascii="Candara" w:eastAsia="Candara" w:hAnsi="Candara" w:cs="Candara"/>
        </w:rPr>
        <w:t xml:space="preserve"> board 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 xml:space="preserve"> meetings </w:t>
      </w:r>
    </w:p>
    <w:p w14:paraId="1B121E5A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rPr>
          <w:rFonts w:ascii="Candara" w:eastAsia="Candara" w:hAnsi="Candara" w:cs="Candara"/>
          <w:highlight w:val="white"/>
        </w:rPr>
      </w:pPr>
      <w:r>
        <w:rPr>
          <w:rFonts w:ascii="Candara" w:eastAsia="Candara" w:hAnsi="Candara" w:cs="Candara"/>
        </w:rPr>
        <w:t xml:space="preserve">The next school board meeting is Monday, May 1, 2023 </w:t>
      </w:r>
      <w:r>
        <w:rPr>
          <w:rFonts w:ascii="Candara" w:eastAsia="Candara" w:hAnsi="Candara" w:cs="Candara"/>
          <w:highlight w:val="white"/>
        </w:rPr>
        <w:t xml:space="preserve">Board of School Directors meeting will           </w:t>
      </w:r>
      <w:r>
        <w:rPr>
          <w:rFonts w:ascii="Candara" w:eastAsia="Candara" w:hAnsi="Candara" w:cs="Candara"/>
          <w:highlight w:val="white"/>
        </w:rPr>
        <w:tab/>
      </w:r>
      <w:r>
        <w:rPr>
          <w:rFonts w:ascii="Candara" w:eastAsia="Candara" w:hAnsi="Candara" w:cs="Candara"/>
          <w:highlight w:val="white"/>
        </w:rPr>
        <w:tab/>
        <w:t xml:space="preserve">                </w:t>
      </w:r>
      <w:proofErr w:type="gramStart"/>
      <w:r>
        <w:rPr>
          <w:rFonts w:ascii="Candara" w:eastAsia="Candara" w:hAnsi="Candara" w:cs="Candara"/>
          <w:highlight w:val="white"/>
        </w:rPr>
        <w:t>begin  at</w:t>
      </w:r>
      <w:proofErr w:type="gramEnd"/>
      <w:r>
        <w:rPr>
          <w:rFonts w:ascii="Candara" w:eastAsia="Candara" w:hAnsi="Candara" w:cs="Candara"/>
          <w:highlight w:val="white"/>
        </w:rPr>
        <w:t xml:space="preserve"> 7 p.m. in the District Office Board Room</w:t>
      </w:r>
    </w:p>
    <w:p w14:paraId="2123162C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  <w:highlight w:val="white"/>
        </w:rPr>
      </w:pPr>
      <w:r>
        <w:rPr>
          <w:rFonts w:ascii="Candara" w:eastAsia="Candara" w:hAnsi="Candara" w:cs="Candara"/>
          <w:highlight w:val="white"/>
        </w:rPr>
        <w:t xml:space="preserve">    Steve F. has reached out to his members - one member mentioned the time commitment for the </w:t>
      </w:r>
      <w:r>
        <w:rPr>
          <w:rFonts w:ascii="Candara" w:eastAsia="Candara" w:hAnsi="Candara" w:cs="Candara"/>
          <w:highlight w:val="white"/>
        </w:rPr>
        <w:tab/>
      </w:r>
      <w:proofErr w:type="gramStart"/>
      <w:r>
        <w:rPr>
          <w:rFonts w:ascii="Candara" w:eastAsia="Candara" w:hAnsi="Candara" w:cs="Candara"/>
          <w:highlight w:val="white"/>
        </w:rPr>
        <w:tab/>
        <w:t xml:space="preserve">  program</w:t>
      </w:r>
      <w:proofErr w:type="gramEnd"/>
      <w:r>
        <w:rPr>
          <w:rFonts w:ascii="Candara" w:eastAsia="Candara" w:hAnsi="Candara" w:cs="Candara"/>
          <w:highlight w:val="white"/>
        </w:rPr>
        <w:t xml:space="preserve"> and is that the reason for the low numbers - explanation of how the hours vary</w:t>
      </w:r>
      <w:r>
        <w:rPr>
          <w:rFonts w:ascii="Candara" w:eastAsia="Candara" w:hAnsi="Candara" w:cs="Candara"/>
          <w:highlight w:val="white"/>
        </w:rPr>
        <w:tab/>
        <w:t xml:space="preserve">  </w:t>
      </w:r>
      <w:r>
        <w:rPr>
          <w:rFonts w:ascii="Candara" w:eastAsia="Candara" w:hAnsi="Candara" w:cs="Candara"/>
          <w:highlight w:val="white"/>
        </w:rPr>
        <w:tab/>
        <w:t xml:space="preserve">  based on the weekend and the </w:t>
      </w:r>
    </w:p>
    <w:p w14:paraId="5A1667A8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  <w:highlight w:val="white"/>
        </w:rPr>
      </w:pPr>
      <w:r>
        <w:rPr>
          <w:rFonts w:ascii="Candara" w:eastAsia="Candara" w:hAnsi="Candara" w:cs="Candara"/>
          <w:highlight w:val="white"/>
        </w:rPr>
        <w:t xml:space="preserve">   Cat D. reached out to </w:t>
      </w:r>
      <w:proofErr w:type="spellStart"/>
      <w:r>
        <w:rPr>
          <w:rFonts w:ascii="Candara" w:eastAsia="Candara" w:hAnsi="Candara" w:cs="Candara"/>
          <w:highlight w:val="white"/>
        </w:rPr>
        <w:t>Calvacade</w:t>
      </w:r>
      <w:proofErr w:type="spellEnd"/>
      <w:r>
        <w:rPr>
          <w:rFonts w:ascii="Candara" w:eastAsia="Candara" w:hAnsi="Candara" w:cs="Candara"/>
          <w:highlight w:val="white"/>
        </w:rPr>
        <w:t xml:space="preserve"> </w:t>
      </w:r>
      <w:proofErr w:type="gramStart"/>
      <w:r>
        <w:rPr>
          <w:rFonts w:ascii="Candara" w:eastAsia="Candara" w:hAnsi="Candara" w:cs="Candara"/>
          <w:highlight w:val="white"/>
        </w:rPr>
        <w:t>President</w:t>
      </w:r>
      <w:proofErr w:type="gramEnd"/>
      <w:r>
        <w:rPr>
          <w:rFonts w:ascii="Candara" w:eastAsia="Candara" w:hAnsi="Candara" w:cs="Candara"/>
          <w:highlight w:val="white"/>
        </w:rPr>
        <w:t xml:space="preserve"> and he emailed two school board members along with</w:t>
      </w:r>
      <w:r>
        <w:rPr>
          <w:rFonts w:ascii="Candara" w:eastAsia="Candara" w:hAnsi="Candara" w:cs="Candara"/>
          <w:highlight w:val="white"/>
        </w:rPr>
        <w:tab/>
      </w:r>
      <w:r>
        <w:rPr>
          <w:rFonts w:ascii="Candara" w:eastAsia="Candara" w:hAnsi="Candara" w:cs="Candara"/>
          <w:highlight w:val="white"/>
        </w:rPr>
        <w:tab/>
        <w:t xml:space="preserve"> Dr. Rawls and Dr. Blanchard to keep the program going as Cumberland Valley is leader in the </w:t>
      </w:r>
      <w:r>
        <w:rPr>
          <w:rFonts w:ascii="Candara" w:eastAsia="Candara" w:hAnsi="Candara" w:cs="Candara"/>
          <w:highlight w:val="white"/>
        </w:rPr>
        <w:tab/>
      </w:r>
      <w:r>
        <w:rPr>
          <w:rFonts w:ascii="Candara" w:eastAsia="Candara" w:hAnsi="Candara" w:cs="Candara"/>
          <w:highlight w:val="white"/>
        </w:rPr>
        <w:tab/>
        <w:t xml:space="preserve"> circuit offering a brand new stadium</w:t>
      </w:r>
    </w:p>
    <w:p w14:paraId="2893716C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  <w:highlight w:val="white"/>
        </w:rPr>
      </w:pPr>
      <w:r>
        <w:rPr>
          <w:rFonts w:ascii="Candara" w:eastAsia="Candara" w:hAnsi="Candara" w:cs="Candara"/>
          <w:highlight w:val="white"/>
        </w:rPr>
        <w:t xml:space="preserve">  Kristen asked about CV Board sub-committees and where CVMB may align. Also asked if CVMB could attend the sub-committee meetings? Response made during the meeting CVSD maintains a Booster committee; CVMB was never invited; may be inclusive to only PIAA sports teams.</w:t>
      </w:r>
    </w:p>
    <w:p w14:paraId="3B730A76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47651C9F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There are board members who are assigned to Advisory Committee roles - could the Band Boosters </w:t>
      </w:r>
      <w:r>
        <w:rPr>
          <w:rFonts w:ascii="Candara" w:eastAsia="Candara" w:hAnsi="Candara" w:cs="Candara"/>
        </w:rPr>
        <w:tab/>
      </w:r>
      <w:proofErr w:type="gramStart"/>
      <w:r>
        <w:rPr>
          <w:rFonts w:ascii="Candara" w:eastAsia="Candara" w:hAnsi="Candara" w:cs="Candara"/>
        </w:rPr>
        <w:tab/>
        <w:t xml:space="preserve">  join</w:t>
      </w:r>
      <w:proofErr w:type="gramEnd"/>
      <w:r>
        <w:rPr>
          <w:rFonts w:ascii="Candara" w:eastAsia="Candara" w:hAnsi="Candara" w:cs="Candara"/>
        </w:rPr>
        <w:t xml:space="preserve"> the advisory?</w:t>
      </w:r>
    </w:p>
    <w:p w14:paraId="0D07CBBE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Val shared concerns about students being prepared to participate at the collegiate level and how will </w:t>
      </w:r>
      <w:r>
        <w:rPr>
          <w:rFonts w:ascii="Candara" w:eastAsia="Candara" w:hAnsi="Candara" w:cs="Candara"/>
        </w:rPr>
        <w:tab/>
        <w:t>look be considered on college applications if students are in a PEP band and not at the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 xml:space="preserve"> competitive level - perhaps we can secure a band director at the collegiate level to 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 xml:space="preserve">       </w:t>
      </w:r>
      <w:r>
        <w:rPr>
          <w:rFonts w:ascii="Candara" w:eastAsia="Candara" w:hAnsi="Candara" w:cs="Candara"/>
        </w:rPr>
        <w:tab/>
        <w:t>share at the board meeting?</w:t>
      </w:r>
    </w:p>
    <w:p w14:paraId="7F1FF28A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Steph - echoed the about how the students presented with grace and respect at the school board 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 xml:space="preserve">               meeting</w:t>
      </w:r>
    </w:p>
    <w:p w14:paraId="07A89305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Steve - shared requirements of a local </w:t>
      </w:r>
      <w:proofErr w:type="gramStart"/>
      <w:r>
        <w:rPr>
          <w:rFonts w:ascii="Candara" w:eastAsia="Candara" w:hAnsi="Candara" w:cs="Candara"/>
        </w:rPr>
        <w:t>programs  -</w:t>
      </w:r>
      <w:proofErr w:type="gramEnd"/>
      <w:r>
        <w:rPr>
          <w:rFonts w:ascii="Candara" w:eastAsia="Candara" w:hAnsi="Candara" w:cs="Candara"/>
        </w:rPr>
        <w:t xml:space="preserve"> Chambersburg  - they practice every day before        </w:t>
      </w:r>
      <w:r>
        <w:rPr>
          <w:rFonts w:ascii="Candara" w:eastAsia="Candara" w:hAnsi="Candara" w:cs="Candara"/>
        </w:rPr>
        <w:tab/>
        <w:t>school in regards to the time requirement as addressed by one school board member</w:t>
      </w:r>
    </w:p>
    <w:p w14:paraId="691CD618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Val </w:t>
      </w:r>
      <w:proofErr w:type="gramStart"/>
      <w:r>
        <w:rPr>
          <w:rFonts w:ascii="Candara" w:eastAsia="Candara" w:hAnsi="Candara" w:cs="Candara"/>
        </w:rPr>
        <w:t>-  Camp</w:t>
      </w:r>
      <w:proofErr w:type="gram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HIll</w:t>
      </w:r>
      <w:proofErr w:type="spellEnd"/>
      <w:r>
        <w:rPr>
          <w:rFonts w:ascii="Candara" w:eastAsia="Candara" w:hAnsi="Candara" w:cs="Candara"/>
        </w:rPr>
        <w:t xml:space="preserve"> requires all students to do Marching Band in order to participate in other music              </w:t>
      </w:r>
      <w:r>
        <w:rPr>
          <w:rFonts w:ascii="Candara" w:eastAsia="Candara" w:hAnsi="Candara" w:cs="Candara"/>
        </w:rPr>
        <w:tab/>
        <w:t xml:space="preserve">  opportunities</w:t>
      </w:r>
    </w:p>
    <w:p w14:paraId="124E482A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Nicole - feeding the pipeline and the program is still recovering from COVID and rebuilding the                    </w:t>
      </w:r>
      <w:r>
        <w:rPr>
          <w:rFonts w:ascii="Candara" w:eastAsia="Candara" w:hAnsi="Candara" w:cs="Candara"/>
        </w:rPr>
        <w:tab/>
        <w:t xml:space="preserve"> </w:t>
      </w:r>
      <w:proofErr w:type="gramStart"/>
      <w:r>
        <w:rPr>
          <w:rFonts w:ascii="Candara" w:eastAsia="Candara" w:hAnsi="Candara" w:cs="Candara"/>
        </w:rPr>
        <w:t>program  as</w:t>
      </w:r>
      <w:proofErr w:type="gramEnd"/>
      <w:r>
        <w:rPr>
          <w:rFonts w:ascii="Candara" w:eastAsia="Candara" w:hAnsi="Candara" w:cs="Candara"/>
        </w:rPr>
        <w:t xml:space="preserve"> her family has noticed  a difference with having two children several years apart               </w:t>
      </w:r>
      <w:r>
        <w:rPr>
          <w:rFonts w:ascii="Candara" w:eastAsia="Candara" w:hAnsi="Candara" w:cs="Candara"/>
        </w:rPr>
        <w:tab/>
        <w:t xml:space="preserve"> both in the same music program</w:t>
      </w:r>
    </w:p>
    <w:p w14:paraId="603326E2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Kara - her son received a letter from the Music Department in middle school as part of a letter 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>campaign from Mr. Porter - Steve believes that to have been a one-time outreach</w:t>
      </w:r>
    </w:p>
    <w:p w14:paraId="25678BB6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</w:rPr>
      </w:pPr>
    </w:p>
    <w:p w14:paraId="10679645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b. Chaperoning guidelines being updated</w:t>
      </w:r>
    </w:p>
    <w:p w14:paraId="70FC7DAD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     </w:t>
      </w:r>
      <w:r>
        <w:rPr>
          <w:rFonts w:ascii="Candara" w:eastAsia="Candara" w:hAnsi="Candara" w:cs="Candara"/>
        </w:rPr>
        <w:tab/>
        <w:t xml:space="preserve">     Coaches and staff are taking a closer look at the guidelines </w:t>
      </w:r>
    </w:p>
    <w:p w14:paraId="216E40EC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Updated Guidelines to be posted on website</w:t>
      </w:r>
    </w:p>
    <w:p w14:paraId="1DBD66F1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WGI required all those being in contact with students to complete Safe Sport training ($20 - $17         </w:t>
      </w:r>
      <w:proofErr w:type="gramStart"/>
      <w:r>
        <w:rPr>
          <w:rFonts w:ascii="Candara" w:eastAsia="Candara" w:hAnsi="Candara" w:cs="Candara"/>
        </w:rPr>
        <w:tab/>
        <w:t xml:space="preserve">  with</w:t>
      </w:r>
      <w:proofErr w:type="gramEnd"/>
      <w:r>
        <w:rPr>
          <w:rFonts w:ascii="Candara" w:eastAsia="Candara" w:hAnsi="Candara" w:cs="Candara"/>
        </w:rPr>
        <w:t xml:space="preserve"> coupon and 1.5 hours to complete online training) - perhaps  the board wants to 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 xml:space="preserve">   require volunteers to participate in a similar training for best practice - cost and time of </w:t>
      </w:r>
      <w:r>
        <w:rPr>
          <w:rFonts w:ascii="Candara" w:eastAsia="Candara" w:hAnsi="Candara" w:cs="Candara"/>
        </w:rPr>
        <w:tab/>
        <w:t xml:space="preserve">  </w:t>
      </w:r>
      <w:r>
        <w:rPr>
          <w:rFonts w:ascii="Candara" w:eastAsia="Candara" w:hAnsi="Candara" w:cs="Candara"/>
        </w:rPr>
        <w:tab/>
        <w:t xml:space="preserve">   training to be considered </w:t>
      </w:r>
    </w:p>
    <w:p w14:paraId="0622F0CA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Chaperones need to be with students and AT POST and at ALL times</w:t>
      </w:r>
    </w:p>
    <w:p w14:paraId="057C2292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Mario - asked to consider cost of training as chaperones are already at a premium</w:t>
      </w:r>
    </w:p>
    <w:p w14:paraId="0646DC76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Kirk - what about props and which volunteer roles would need the training?</w:t>
      </w:r>
    </w:p>
    <w:p w14:paraId="67844ECA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Chaperones sign a written acknowledgement that they read the guidelines and will adhere to the               </w:t>
      </w:r>
      <w:r>
        <w:rPr>
          <w:rFonts w:ascii="Candara" w:eastAsia="Candara" w:hAnsi="Candara" w:cs="Candara"/>
        </w:rPr>
        <w:tab/>
        <w:t xml:space="preserve">    requirements</w:t>
      </w:r>
    </w:p>
    <w:p w14:paraId="59CF96DD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</w:t>
      </w:r>
    </w:p>
    <w:p w14:paraId="0BDB8351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4. Director’s Report</w:t>
      </w:r>
    </w:p>
    <w:p w14:paraId="7F496488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3DA2B8C2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          Steve provided the following updates:</w:t>
      </w:r>
    </w:p>
    <w:p w14:paraId="2696ADFD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>Percussion meeting Mondays and Wednesdays in preparation of middle school performances</w:t>
      </w:r>
    </w:p>
    <w:p w14:paraId="7D9D8FA2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 xml:space="preserve">     Eagle View is May 9th and Mountain View is May 11th - volunteers are needed</w:t>
      </w:r>
    </w:p>
    <w:p w14:paraId="209C3A0E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 xml:space="preserve">Marching Band staff met last weekend to discuss three rookie camps in May, rehearsal </w:t>
      </w:r>
      <w:r>
        <w:rPr>
          <w:rFonts w:ascii="Candara" w:eastAsia="Candara" w:hAnsi="Candara" w:cs="Candara"/>
        </w:rPr>
        <w:tab/>
        <w:t xml:space="preserve"> </w:t>
      </w:r>
      <w:r>
        <w:rPr>
          <w:rFonts w:ascii="Candara" w:eastAsia="Candara" w:hAnsi="Candara" w:cs="Candara"/>
        </w:rPr>
        <w:tab/>
        <w:t xml:space="preserve">                   schedule at Chapman Fields there are requests that need to go through the proper chain of </w:t>
      </w:r>
      <w:r>
        <w:rPr>
          <w:rFonts w:ascii="Candara" w:eastAsia="Candara" w:hAnsi="Candara" w:cs="Candara"/>
        </w:rPr>
        <w:tab/>
        <w:t xml:space="preserve">                   command to secure field</w:t>
      </w:r>
    </w:p>
    <w:p w14:paraId="246BFCD6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 xml:space="preserve">No Band Director at this time - staff is planning a theme and moving forward in hopes the          </w:t>
      </w:r>
      <w:r>
        <w:rPr>
          <w:rFonts w:ascii="Candara" w:eastAsia="Candara" w:hAnsi="Candara" w:cs="Candara"/>
        </w:rPr>
        <w:tab/>
        <w:t xml:space="preserve">                    new director will embrace plans as TIME is of the essence</w:t>
      </w:r>
    </w:p>
    <w:p w14:paraId="5DCF57BC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 xml:space="preserve">TIME is delaying the program with each passing day the program does not secure a Band 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 xml:space="preserve">                    Director</w:t>
      </w:r>
    </w:p>
    <w:p w14:paraId="7665B7C3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3747A655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52C4D355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lastRenderedPageBreak/>
        <w:t>5. Treasurer’s Report</w:t>
      </w:r>
    </w:p>
    <w:p w14:paraId="63EC5684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7CC002B5" w14:textId="77777777" w:rsidR="0082368E" w:rsidRDefault="004B0643">
      <w:pP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noProof/>
        </w:rPr>
        <w:drawing>
          <wp:inline distT="114300" distB="114300" distL="114300" distR="114300" wp14:anchorId="642A7D76" wp14:editId="4D1C0423">
            <wp:extent cx="6400800" cy="5005388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0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34C426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1C55E350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a. Vote on 2023-2024 preliminary budget</w:t>
      </w:r>
    </w:p>
    <w:p w14:paraId="25FE3122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Motion made to pass the 2023-2024 preliminary budget by Ron and seconded by Shane with 21 yea votes</w:t>
      </w:r>
    </w:p>
    <w:p w14:paraId="23AF9A41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22BD6C3B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b. Vote on indoor percussion expenditure (harnesses)</w:t>
      </w:r>
    </w:p>
    <w:p w14:paraId="57EDEB40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Steve requested to use under budget funds and </w:t>
      </w:r>
      <w:proofErr w:type="spellStart"/>
      <w:r>
        <w:rPr>
          <w:rFonts w:ascii="Candara" w:eastAsia="Candara" w:hAnsi="Candara" w:cs="Candara"/>
        </w:rPr>
        <w:t>and</w:t>
      </w:r>
      <w:proofErr w:type="spellEnd"/>
      <w:r>
        <w:rPr>
          <w:rFonts w:ascii="Candara" w:eastAsia="Candara" w:hAnsi="Candara" w:cs="Candara"/>
        </w:rPr>
        <w:t xml:space="preserve"> some additional money to repair equipment</w:t>
      </w:r>
    </w:p>
    <w:p w14:paraId="5D66CB98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Motion was made to approve percussion expenditure (</w:t>
      </w:r>
      <w:proofErr w:type="spellStart"/>
      <w:r>
        <w:rPr>
          <w:rFonts w:ascii="Candara" w:eastAsia="Candara" w:hAnsi="Candara" w:cs="Candara"/>
        </w:rPr>
        <w:t>haresses</w:t>
      </w:r>
      <w:proofErr w:type="spellEnd"/>
      <w:r>
        <w:rPr>
          <w:rFonts w:ascii="Candara" w:eastAsia="Candara" w:hAnsi="Candara" w:cs="Candara"/>
        </w:rPr>
        <w:t xml:space="preserve">) for $2,050.00 by Kirk and seconded by 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>Kristen with 19 yea votes</w:t>
      </w:r>
    </w:p>
    <w:p w14:paraId="4B9D5BC9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6ED7187D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4CD377E2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6. Indoor Update</w:t>
      </w:r>
    </w:p>
    <w:p w14:paraId="67AAF855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2505CFEA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a. Color Guard</w:t>
      </w:r>
    </w:p>
    <w:p w14:paraId="6B060139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         Katelyn provided the following when she joined the meeting:</w:t>
      </w:r>
    </w:p>
    <w:p w14:paraId="6069D0E8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lastRenderedPageBreak/>
        <w:t xml:space="preserve">She was late to the meeting, but was kept updated on meeting discussions and is in 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>support of a Safe Sport training program - consider cost and time of program</w:t>
      </w:r>
    </w:p>
    <w:p w14:paraId="56802F05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Supports written acknowledgement of chaperoning guidelines to eliminate concerns about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 xml:space="preserve"> coaches and parents </w:t>
      </w:r>
    </w:p>
    <w:p w14:paraId="0E98AB63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Equipment </w:t>
      </w:r>
      <w:proofErr w:type="gramStart"/>
      <w:r>
        <w:rPr>
          <w:rFonts w:ascii="Candara" w:eastAsia="Candara" w:hAnsi="Candara" w:cs="Candara"/>
        </w:rPr>
        <w:t>pick</w:t>
      </w:r>
      <w:proofErr w:type="gramEnd"/>
      <w:r>
        <w:rPr>
          <w:rFonts w:ascii="Candara" w:eastAsia="Candara" w:hAnsi="Candara" w:cs="Candara"/>
        </w:rPr>
        <w:t xml:space="preserve"> up at Monroe Elementary on Thursday, April 27th at 6pm</w:t>
      </w:r>
    </w:p>
    <w:p w14:paraId="11F39CE8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Provide Safe Sport Training certifications from WGI to Derek as requested to have on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>file for audit</w:t>
      </w:r>
    </w:p>
    <w:p w14:paraId="49D71CA3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</w:t>
      </w:r>
    </w:p>
    <w:p w14:paraId="5C72876F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b. Percussion</w:t>
      </w:r>
    </w:p>
    <w:p w14:paraId="30C28E95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ab/>
        <w:t>Steve shared out his update in Director’s Report</w:t>
      </w:r>
    </w:p>
    <w:p w14:paraId="32E4BB21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0BEBA208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7. Secretary’s Report</w:t>
      </w:r>
    </w:p>
    <w:p w14:paraId="69B3B37E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2DF9D785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8. Committee Reports</w:t>
      </w:r>
    </w:p>
    <w:p w14:paraId="64CDCEA0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467CAAA3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a. Fundraising</w:t>
      </w:r>
    </w:p>
    <w:p w14:paraId="37AB193D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i. Yard signs - going well, slowly being picked up - $300 to $400 in profit</w:t>
      </w:r>
    </w:p>
    <w:p w14:paraId="39F413D3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         b. Fry Wagon</w:t>
      </w:r>
    </w:p>
    <w:p w14:paraId="63A9573F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i. Mountain View Cultural Event 4/27 - coverage is good</w:t>
      </w:r>
    </w:p>
    <w:p w14:paraId="728504AB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ii. Lacrosse at Eagle View 5/2 - senior night 5-8pm serving food</w:t>
      </w:r>
    </w:p>
    <w:p w14:paraId="74110CD4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iii. Sporting Hill May Fair 5/12</w:t>
      </w:r>
    </w:p>
    <w:p w14:paraId="4D2612D5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iv. Fun Food Fest (Hampden Twp) 7/8</w:t>
      </w:r>
    </w:p>
    <w:p w14:paraId="48AD4BEC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      </w:t>
      </w:r>
    </w:p>
    <w:p w14:paraId="3B466EB5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         Chris divided Fry Wagon shifts into two slots to offer more variety and shorter shifts - also need to 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 xml:space="preserve">        post events on Facebook in hopes to attract volunteers</w:t>
      </w:r>
    </w:p>
    <w:p w14:paraId="1811E4A8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017DBEC7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9. New Business</w:t>
      </w:r>
    </w:p>
    <w:p w14:paraId="500C7F2E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         Kara - two small freezers on </w:t>
      </w:r>
      <w:proofErr w:type="gramStart"/>
      <w:r>
        <w:rPr>
          <w:rFonts w:ascii="Candara" w:eastAsia="Candara" w:hAnsi="Candara" w:cs="Candara"/>
        </w:rPr>
        <w:t>visitors</w:t>
      </w:r>
      <w:proofErr w:type="gramEnd"/>
      <w:r>
        <w:rPr>
          <w:rFonts w:ascii="Candara" w:eastAsia="Candara" w:hAnsi="Candara" w:cs="Candara"/>
        </w:rPr>
        <w:t xml:space="preserve"> side, lots of crock pots (40), pots and pans need cleaned out as 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>new countertops to not allow the freezers to be able to be plugged in, Val and Kara met with</w:t>
      </w:r>
      <w:r>
        <w:rPr>
          <w:rFonts w:ascii="Candara" w:eastAsia="Candara" w:hAnsi="Candara" w:cs="Candara"/>
        </w:rPr>
        <w:tab/>
        <w:t xml:space="preserve"> </w:t>
      </w:r>
      <w:r>
        <w:rPr>
          <w:rFonts w:ascii="Candara" w:eastAsia="Candara" w:hAnsi="Candara" w:cs="Candara"/>
        </w:rPr>
        <w:tab/>
        <w:t xml:space="preserve">               facilities and there is to be a walk-in freezer on the outside of the Home Side</w:t>
      </w:r>
    </w:p>
    <w:p w14:paraId="0A77EBF8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Ron -   need to consider a replacement for him as he will be an outgoing parent of a senior and he is </w:t>
      </w:r>
      <w:proofErr w:type="gramStart"/>
      <w:r>
        <w:rPr>
          <w:rFonts w:ascii="Candara" w:eastAsia="Candara" w:hAnsi="Candara" w:cs="Candara"/>
        </w:rPr>
        <w:tab/>
        <w:t xml:space="preserve">  </w:t>
      </w:r>
      <w:r>
        <w:rPr>
          <w:rFonts w:ascii="Candara" w:eastAsia="Candara" w:hAnsi="Candara" w:cs="Candara"/>
        </w:rPr>
        <w:tab/>
      </w:r>
      <w:proofErr w:type="gramEnd"/>
      <w:r>
        <w:rPr>
          <w:rFonts w:ascii="Candara" w:eastAsia="Candara" w:hAnsi="Candara" w:cs="Candara"/>
        </w:rPr>
        <w:t xml:space="preserve">               the only one with the </w:t>
      </w:r>
      <w:proofErr w:type="spellStart"/>
      <w:r>
        <w:rPr>
          <w:rFonts w:ascii="Candara" w:eastAsia="Candara" w:hAnsi="Candara" w:cs="Candara"/>
        </w:rPr>
        <w:t>Servsafe</w:t>
      </w:r>
      <w:proofErr w:type="spellEnd"/>
      <w:r>
        <w:rPr>
          <w:rFonts w:ascii="Candara" w:eastAsia="Candara" w:hAnsi="Candara" w:cs="Candara"/>
        </w:rPr>
        <w:t xml:space="preserve"> certification </w:t>
      </w:r>
    </w:p>
    <w:p w14:paraId="35A44962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Elizabeth - equipment sheds near Chapman Fields - who do we talk to move them? Derek to check</w:t>
      </w:r>
    </w:p>
    <w:p w14:paraId="7AA00898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Mario - survey where to pour concrete for pads for sheds</w:t>
      </w:r>
    </w:p>
    <w:p w14:paraId="6876A0CF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ab/>
        <w:t xml:space="preserve">  Steve - lots of stuff needs to come out or go to auction if sheds are moved and under the direction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  <w:t xml:space="preserve"> </w:t>
      </w:r>
      <w:r>
        <w:rPr>
          <w:rFonts w:ascii="Candara" w:eastAsia="Candara" w:hAnsi="Candara" w:cs="Candara"/>
        </w:rPr>
        <w:tab/>
        <w:t>of the new Band Director</w:t>
      </w:r>
    </w:p>
    <w:p w14:paraId="2A040D20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Indoor Banquet Saturday, May 20th at 1pm Stover Farm</w:t>
      </w:r>
    </w:p>
    <w:p w14:paraId="78785BFD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3C6DF12C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Motion to adjourn meeting at 8:50pm by Laurie and seconded by Shane</w:t>
      </w:r>
    </w:p>
    <w:p w14:paraId="60C9ECFD" w14:textId="77777777" w:rsidR="0082368E" w:rsidRDefault="0082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</w:p>
    <w:p w14:paraId="3D95951B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Next meeting: May 18th 6:30pm Executive Session followed by Band Booster Meeting at 7:30pm</w:t>
      </w:r>
    </w:p>
    <w:p w14:paraId="2E85F591" w14:textId="77777777" w:rsidR="0082368E" w:rsidRDefault="004B0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</w:p>
    <w:sectPr w:rsidR="00823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B4A0" w14:textId="77777777" w:rsidR="008921FF" w:rsidRDefault="008921FF">
      <w:pPr>
        <w:spacing w:after="0" w:line="240" w:lineRule="auto"/>
      </w:pPr>
      <w:r>
        <w:separator/>
      </w:r>
    </w:p>
  </w:endnote>
  <w:endnote w:type="continuationSeparator" w:id="0">
    <w:p w14:paraId="6F4B6CCC" w14:textId="77777777" w:rsidR="008921FF" w:rsidRDefault="0089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0AA8" w14:textId="77777777" w:rsidR="0082368E" w:rsidRDefault="008236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AE71" w14:textId="77777777" w:rsidR="0082368E" w:rsidRDefault="008236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035C" w14:textId="77777777" w:rsidR="0082368E" w:rsidRDefault="008236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C9C6" w14:textId="77777777" w:rsidR="008921FF" w:rsidRDefault="008921FF">
      <w:pPr>
        <w:spacing w:after="0" w:line="240" w:lineRule="auto"/>
      </w:pPr>
      <w:r>
        <w:separator/>
      </w:r>
    </w:p>
  </w:footnote>
  <w:footnote w:type="continuationSeparator" w:id="0">
    <w:p w14:paraId="25A361A7" w14:textId="77777777" w:rsidR="008921FF" w:rsidRDefault="0089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F01" w14:textId="77777777" w:rsidR="0082368E" w:rsidRDefault="008236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858F" w14:textId="77777777" w:rsidR="0082368E" w:rsidRDefault="004B06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86C85E5" wp14:editId="26599356">
          <wp:extent cx="6400800" cy="795655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795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A2D5" w14:textId="77777777" w:rsidR="0082368E" w:rsidRDefault="008236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8E"/>
    <w:rsid w:val="004B0643"/>
    <w:rsid w:val="004B6FB2"/>
    <w:rsid w:val="0082368E"/>
    <w:rsid w:val="008921FF"/>
    <w:rsid w:val="00F1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7B27"/>
  <w15:docId w15:val="{706799F7-C28A-1B45-B6A7-A204616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2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A1"/>
  </w:style>
  <w:style w:type="paragraph" w:styleId="Footer">
    <w:name w:val="footer"/>
    <w:basedOn w:val="Normal"/>
    <w:link w:val="FooterChar"/>
    <w:uiPriority w:val="99"/>
    <w:unhideWhenUsed/>
    <w:rsid w:val="0092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A1"/>
  </w:style>
  <w:style w:type="paragraph" w:styleId="BalloonText">
    <w:name w:val="Balloon Text"/>
    <w:basedOn w:val="Normal"/>
    <w:link w:val="BalloonTextChar"/>
    <w:uiPriority w:val="99"/>
    <w:semiHidden/>
    <w:unhideWhenUsed/>
    <w:rsid w:val="0092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9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021"/>
    <w:pPr>
      <w:ind w:left="720"/>
      <w:contextualSpacing/>
    </w:pPr>
  </w:style>
  <w:style w:type="paragraph" w:styleId="NoSpacing">
    <w:name w:val="No Spacing"/>
    <w:uiPriority w:val="1"/>
    <w:qFormat/>
    <w:rsid w:val="004E52C8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jRd1PpP6muBEnQOolWiHGY+dWA==">CgMxLjA4AHIhMU5hdUF6ZnFZX2JNeE5xNzdhSF84ck93NUR1NjVuVkxM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Maggio, Tony</dc:creator>
  <cp:lastModifiedBy>Stephen Filippelli</cp:lastModifiedBy>
  <cp:revision>2</cp:revision>
  <dcterms:created xsi:type="dcterms:W3CDTF">2023-05-20T13:00:00Z</dcterms:created>
  <dcterms:modified xsi:type="dcterms:W3CDTF">2023-05-20T13:00:00Z</dcterms:modified>
</cp:coreProperties>
</file>